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F2635" w:rsidP="006F2E82" w:rsidRDefault="00EF2635" w14:paraId="7091E34D" w14:textId="77777777">
      <w:pPr>
        <w:rPr>
          <w:b/>
          <w:bCs/>
          <w:sz w:val="30"/>
          <w:szCs w:val="30"/>
        </w:rPr>
      </w:pPr>
    </w:p>
    <w:p w:rsidRPr="006F2E82" w:rsidR="00304B45" w:rsidP="001A3B7B" w:rsidRDefault="001A3B7B" w14:paraId="672A6659" w14:textId="02AC8C9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F2E82">
        <w:rPr>
          <w:rFonts w:ascii="Arial" w:hAnsi="Arial" w:cs="Arial"/>
          <w:b/>
          <w:bCs/>
          <w:sz w:val="30"/>
          <w:szCs w:val="30"/>
        </w:rPr>
        <w:t>ELECTED MEMBER TRAINING RECORDS</w:t>
      </w:r>
    </w:p>
    <w:p w:rsidRPr="006F2E82" w:rsidR="001A3B7B" w:rsidP="001A3B7B" w:rsidRDefault="001A3B7B" w14:paraId="376AC598" w14:textId="455901F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F2E82">
        <w:rPr>
          <w:rFonts w:ascii="Arial" w:hAnsi="Arial" w:cs="Arial"/>
          <w:b/>
          <w:bCs/>
          <w:sz w:val="30"/>
          <w:szCs w:val="30"/>
        </w:rPr>
        <w:t>1 JULY 2023 – 30 JUNE 2024</w:t>
      </w:r>
    </w:p>
    <w:tbl>
      <w:tblPr>
        <w:tblStyle w:val="TableGrid"/>
        <w:tblpPr w:leftFromText="180" w:rightFromText="180" w:vertAnchor="text" w:horzAnchor="margin" w:tblpY="857"/>
        <w:tblW w:w="935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3116"/>
        <w:gridCol w:w="3960"/>
        <w:gridCol w:w="2274"/>
      </w:tblGrid>
      <w:tr w:rsidR="006F2E82" w:rsidTr="0CED2414" w14:paraId="3D415346" w14:textId="77777777">
        <w:tc>
          <w:tcPr>
            <w:tcW w:w="3116" w:type="dxa"/>
            <w:shd w:val="clear" w:color="auto" w:fill="002060"/>
            <w:tcMar/>
          </w:tcPr>
          <w:p w:rsidRPr="006F2E82" w:rsidR="006F2E82" w:rsidP="3EF9308C" w:rsidRDefault="006F2E82" w14:paraId="704B2AE5" w14:textId="53D7EB24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3EF9308C" w:rsidR="09A35231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ELECTED MEMBER</w:t>
            </w:r>
          </w:p>
        </w:tc>
        <w:tc>
          <w:tcPr>
            <w:tcW w:w="3960" w:type="dxa"/>
            <w:shd w:val="clear" w:color="auto" w:fill="002060"/>
            <w:tcMar/>
          </w:tcPr>
          <w:p w:rsidRPr="006F2E82" w:rsidR="006F2E82" w:rsidP="3EF9308C" w:rsidRDefault="006F2E82" w14:paraId="0EB98FBA" w14:textId="77777777" w14:noSpellErr="1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3EF9308C" w:rsidR="006F2E82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COURSE NAME</w:t>
            </w:r>
          </w:p>
        </w:tc>
        <w:tc>
          <w:tcPr>
            <w:tcW w:w="2274" w:type="dxa"/>
            <w:shd w:val="clear" w:color="auto" w:fill="002060"/>
            <w:tcMar/>
          </w:tcPr>
          <w:p w:rsidRPr="006F2E82" w:rsidR="006F2E82" w:rsidP="3EF9308C" w:rsidRDefault="006F2E82" w14:paraId="7FCB81D9" w14:textId="77777777" w14:noSpellErr="1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3EF9308C" w:rsidR="006F2E82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DATE OF COMPLETION</w:t>
            </w:r>
          </w:p>
        </w:tc>
      </w:tr>
      <w:tr w:rsidR="006F2E82" w:rsidTr="0CED2414" w14:paraId="7B99DBC1" w14:textId="77777777">
        <w:tc>
          <w:tcPr>
            <w:tcW w:w="3116" w:type="dxa"/>
            <w:tcMar/>
          </w:tcPr>
          <w:p w:rsidRPr="006F2E82" w:rsidR="006F2E82" w:rsidP="006F2E82" w:rsidRDefault="006F2E82" w14:paraId="0E247E9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Glenn Wilson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29186E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294949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0FEAF1A7" w14:textId="77777777">
        <w:tc>
          <w:tcPr>
            <w:tcW w:w="3116" w:type="dxa"/>
            <w:tcMar/>
          </w:tcPr>
          <w:p w:rsidRPr="006F2E82" w:rsidR="006F2E82" w:rsidP="006F2E82" w:rsidRDefault="006F2E82" w14:paraId="5890858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Kirsty Dellar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3B5E92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362A4D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30C0E7C0" w14:textId="77777777">
        <w:tc>
          <w:tcPr>
            <w:tcW w:w="3116" w:type="dxa"/>
            <w:tcMar/>
          </w:tcPr>
          <w:p w:rsidRPr="006F2E82" w:rsidR="006F2E82" w:rsidP="006F2E82" w:rsidRDefault="006F2E82" w14:paraId="43454D3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Debora Botica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54AFFD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7EA23B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0255756B" w14:textId="77777777">
        <w:tc>
          <w:tcPr>
            <w:tcW w:w="3116" w:type="dxa"/>
            <w:tcMar/>
          </w:tcPr>
          <w:p w:rsidRPr="006F2E82" w:rsidR="006F2E82" w:rsidP="006F2E82" w:rsidRDefault="006F2E82" w14:paraId="73876BD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Terrence Winner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2D4209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597541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6EAAAAC4" w14:textId="77777777">
        <w:tc>
          <w:tcPr>
            <w:tcW w:w="3116" w:type="dxa"/>
            <w:tcMar/>
          </w:tcPr>
          <w:p w:rsidRPr="006F2E82" w:rsidR="006F2E82" w:rsidP="006F2E82" w:rsidRDefault="006F2E82" w14:paraId="238647B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Wayne Johnson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7178FF2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49E198A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5145A30A" w14:textId="77777777">
        <w:tc>
          <w:tcPr>
            <w:tcW w:w="3116" w:type="dxa"/>
            <w:tcMar/>
          </w:tcPr>
          <w:p w:rsidRPr="006F2E82" w:rsidR="006F2E82" w:rsidP="006F2E82" w:rsidRDefault="006F2E82" w14:paraId="2466087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Kyran O’Donnell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795F2FA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53B491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16AA2277" w14:textId="77777777">
        <w:tc>
          <w:tcPr>
            <w:tcW w:w="3116" w:type="dxa"/>
            <w:tcMar/>
          </w:tcPr>
          <w:p w:rsidRPr="006F2E82" w:rsidR="006F2E82" w:rsidP="006F2E82" w:rsidRDefault="006F2E82" w14:paraId="778CA6D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Linden Brownley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69EABC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Mar/>
          </w:tcPr>
          <w:p w:rsidRPr="006F2E82" w:rsidR="006F2E82" w:rsidP="006F2E82" w:rsidRDefault="006F2E82" w14:paraId="6D5FFE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E82" w:rsidTr="0CED2414" w14:paraId="5B8EA800" w14:textId="77777777">
        <w:tc>
          <w:tcPr>
            <w:tcW w:w="3116" w:type="dxa"/>
            <w:tcMar/>
          </w:tcPr>
          <w:p w:rsidRPr="006F2E82" w:rsidR="006F2E82" w:rsidP="006F2E82" w:rsidRDefault="006F2E82" w14:paraId="17F8E5B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Nardia Turner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4291064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WALGA – Conflicts of Interests</w:t>
            </w:r>
          </w:p>
          <w:p w:rsidRPr="006F2E82" w:rsidR="006F2E82" w:rsidP="006F2E82" w:rsidRDefault="006F2E82" w14:paraId="50A9B99D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WALGA – Understanding Local Government</w:t>
            </w:r>
          </w:p>
          <w:p w:rsidRPr="006F2E82" w:rsidR="006F2E82" w:rsidP="006F2E82" w:rsidRDefault="006F2E82" w14:paraId="1A42994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WALGA – Meeting Procedures</w:t>
            </w:r>
          </w:p>
          <w:p w:rsidRPr="006F2E82" w:rsidR="006F2E82" w:rsidP="006F2E82" w:rsidRDefault="006F2E82" w14:paraId="07FDDE3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WALGA – Serving on Council</w:t>
            </w:r>
          </w:p>
          <w:p w:rsidRPr="006F2E82" w:rsidR="006F2E82" w:rsidP="006F2E82" w:rsidRDefault="006F2E82" w14:paraId="314336D4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WALGA – Understanding Financial Reports and Budgets</w:t>
            </w:r>
          </w:p>
        </w:tc>
        <w:tc>
          <w:tcPr>
            <w:tcW w:w="2274" w:type="dxa"/>
            <w:tcMar/>
          </w:tcPr>
          <w:p w:rsidRPr="006F2E82" w:rsidR="006F2E82" w:rsidP="006F2E82" w:rsidRDefault="006F2E82" w14:paraId="7A9B4219" w14:textId="77777777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08/02/2024</w:t>
            </w:r>
          </w:p>
          <w:p w:rsidRPr="006F2E82" w:rsidR="006F2E82" w:rsidP="006F2E82" w:rsidRDefault="006F2E82" w14:paraId="3143A62E" w14:textId="77777777">
            <w:pPr>
              <w:rPr>
                <w:rFonts w:ascii="Arial" w:hAnsi="Arial" w:cs="Arial"/>
              </w:rPr>
            </w:pPr>
          </w:p>
          <w:p w:rsidRPr="006F2E82" w:rsidR="006F2E82" w:rsidP="006F2E82" w:rsidRDefault="006F2E82" w14:paraId="0B4AF82C" w14:textId="77777777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08/02/2024</w:t>
            </w:r>
          </w:p>
          <w:p w:rsidRPr="006F2E82" w:rsidR="006F2E82" w:rsidP="006F2E82" w:rsidRDefault="006F2E82" w14:paraId="561F7212" w14:textId="77777777">
            <w:pPr>
              <w:rPr>
                <w:rFonts w:ascii="Arial" w:hAnsi="Arial" w:cs="Arial"/>
              </w:rPr>
            </w:pPr>
          </w:p>
          <w:p w:rsidRPr="006F2E82" w:rsidR="006F2E82" w:rsidP="006F2E82" w:rsidRDefault="006F2E82" w14:paraId="0F67FE53" w14:textId="77777777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9/02/2024</w:t>
            </w:r>
          </w:p>
          <w:p w:rsidRPr="006F2E82" w:rsidR="006F2E82" w:rsidP="006F2E82" w:rsidRDefault="006F2E82" w14:paraId="23946B34" w14:textId="77777777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28/02/2024</w:t>
            </w:r>
          </w:p>
          <w:p w:rsidRPr="006F2E82" w:rsidR="006F2E82" w:rsidP="006F2E82" w:rsidRDefault="006F2E82" w14:paraId="0FE17473" w14:textId="77777777">
            <w:pPr>
              <w:rPr>
                <w:rFonts w:ascii="Arial" w:hAnsi="Arial" w:cs="Arial"/>
              </w:rPr>
            </w:pPr>
          </w:p>
          <w:p w:rsidRPr="006F2E82" w:rsidR="006F2E82" w:rsidP="006F2E82" w:rsidRDefault="006F2E82" w14:paraId="573D08FD" w14:textId="77777777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28/02/2024</w:t>
            </w:r>
          </w:p>
        </w:tc>
      </w:tr>
      <w:tr w:rsidR="006F2E82" w:rsidTr="0CED2414" w14:paraId="5C4C8A36" w14:textId="77777777">
        <w:tc>
          <w:tcPr>
            <w:tcW w:w="3116" w:type="dxa"/>
            <w:tcMar/>
          </w:tcPr>
          <w:p w:rsidRPr="006F2E82" w:rsidR="006F2E82" w:rsidP="006F2E82" w:rsidRDefault="006F2E82" w14:paraId="0ACFFCE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F2E82">
              <w:rPr>
                <w:rFonts w:ascii="Arial" w:hAnsi="Arial" w:cs="Arial"/>
                <w:sz w:val="24"/>
                <w:szCs w:val="24"/>
              </w:rPr>
              <w:t>Carla Viskovich</w:t>
            </w:r>
          </w:p>
        </w:tc>
        <w:tc>
          <w:tcPr>
            <w:tcW w:w="3960" w:type="dxa"/>
            <w:tcMar/>
          </w:tcPr>
          <w:p w:rsidRPr="006F2E82" w:rsidR="006F2E82" w:rsidP="006F2E82" w:rsidRDefault="006F2E82" w14:paraId="6825781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WALGA – Conflicts of Interests</w:t>
            </w:r>
          </w:p>
          <w:p w:rsidRPr="006F2E82" w:rsidR="006F2E82" w:rsidP="006F2E82" w:rsidRDefault="006F2E82" w14:noSpellErr="1" w14:paraId="5170E737" w14:textId="72267A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3EF9308C" w:rsidR="006F2E82">
              <w:rPr>
                <w:rFonts w:ascii="Arial" w:hAnsi="Arial" w:cs="Arial"/>
              </w:rPr>
              <w:t>WALGA – Understanding Local Government</w:t>
            </w:r>
          </w:p>
          <w:p w:rsidRPr="006F2E82" w:rsidR="006F2E82" w:rsidP="006F2E82" w:rsidRDefault="006F2E82" w14:paraId="16816987" w14:textId="4A696F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CED2414" w:rsidR="6B3B12E2">
              <w:rPr>
                <w:rFonts w:ascii="Arial" w:hAnsi="Arial" w:cs="Arial"/>
              </w:rPr>
              <w:t xml:space="preserve">WALGA – Emergency Management </w:t>
            </w:r>
            <w:r w:rsidRPr="0CED2414" w:rsidR="41E1A0FE">
              <w:rPr>
                <w:rFonts w:ascii="Arial" w:hAnsi="Arial" w:cs="Arial"/>
              </w:rPr>
              <w:t xml:space="preserve">Foundations for Local </w:t>
            </w:r>
            <w:r w:rsidRPr="0CED2414" w:rsidR="7A1FEFCB">
              <w:rPr>
                <w:rFonts w:ascii="Arial" w:hAnsi="Arial" w:cs="Arial"/>
              </w:rPr>
              <w:t>Government</w:t>
            </w:r>
          </w:p>
          <w:p w:rsidRPr="006F2E82" w:rsidR="006F2E82" w:rsidP="006F2E82" w:rsidRDefault="006F2E82" w14:paraId="007CEC37" w14:textId="7C9C3D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CED2414" w:rsidR="375CBA72">
              <w:rPr>
                <w:rFonts w:ascii="Arial" w:hAnsi="Arial" w:cs="Arial"/>
              </w:rPr>
              <w:t>WALGA – Serving on Council</w:t>
            </w:r>
          </w:p>
        </w:tc>
        <w:tc>
          <w:tcPr>
            <w:tcW w:w="2274" w:type="dxa"/>
            <w:tcMar/>
          </w:tcPr>
          <w:p w:rsidRPr="006F2E82" w:rsidR="006F2E82" w:rsidP="006F2E82" w:rsidRDefault="006F2E82" w14:paraId="537EB5FF" w14:textId="77777777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08/02/2024</w:t>
            </w:r>
          </w:p>
          <w:p w:rsidRPr="006F2E82" w:rsidR="006F2E82" w:rsidP="006F2E82" w:rsidRDefault="006F2E82" w14:paraId="3F18E46F" w14:textId="77777777">
            <w:pPr>
              <w:rPr>
                <w:rFonts w:ascii="Arial" w:hAnsi="Arial" w:cs="Arial"/>
              </w:rPr>
            </w:pPr>
          </w:p>
          <w:p w:rsidRPr="006F2E82" w:rsidR="006F2E82" w:rsidP="3EF9308C" w:rsidRDefault="006F2E82" w14:paraId="0F1A395F" w14:textId="4E7FE205" w14:noSpellErr="1">
            <w:pPr>
              <w:rPr>
                <w:rFonts w:ascii="Arial" w:hAnsi="Arial" w:cs="Arial"/>
              </w:rPr>
            </w:pPr>
            <w:r w:rsidRPr="7DCDFDF0" w:rsidR="006F2E82">
              <w:rPr>
                <w:rFonts w:ascii="Arial" w:hAnsi="Arial" w:cs="Arial"/>
                <w:u w:val="none"/>
              </w:rPr>
              <w:t>08</w:t>
            </w:r>
            <w:r w:rsidRPr="7DCDFDF0" w:rsidR="006F2E82">
              <w:rPr>
                <w:rFonts w:ascii="Arial" w:hAnsi="Arial" w:cs="Arial"/>
                <w:u w:val="none"/>
              </w:rPr>
              <w:t>/</w:t>
            </w:r>
            <w:r w:rsidRPr="7DCDFDF0" w:rsidR="006F2E82">
              <w:rPr>
                <w:rFonts w:ascii="Arial" w:hAnsi="Arial" w:cs="Arial"/>
              </w:rPr>
              <w:t>02/2024</w:t>
            </w:r>
          </w:p>
          <w:p w:rsidRPr="006F2E82" w:rsidR="006F2E82" w:rsidP="3EF9308C" w:rsidRDefault="006F2E82" w14:paraId="42AC7973" w14:textId="1FB40542">
            <w:pPr>
              <w:pStyle w:val="Normal"/>
              <w:rPr>
                <w:rFonts w:ascii="Arial" w:hAnsi="Arial" w:cs="Arial"/>
              </w:rPr>
            </w:pPr>
          </w:p>
          <w:p w:rsidRPr="006F2E82" w:rsidR="006F2E82" w:rsidP="0CED2414" w:rsidRDefault="006F2E82" w14:paraId="39636006" w14:textId="627118D1">
            <w:pPr>
              <w:pStyle w:val="Normal"/>
              <w:rPr>
                <w:rFonts w:ascii="Arial" w:hAnsi="Arial" w:cs="Arial"/>
              </w:rPr>
            </w:pPr>
            <w:r w:rsidRPr="0CED2414" w:rsidR="179B0D92">
              <w:rPr>
                <w:rFonts w:ascii="Arial" w:hAnsi="Arial" w:cs="Arial"/>
              </w:rPr>
              <w:t>19/03/2024</w:t>
            </w:r>
          </w:p>
          <w:p w:rsidRPr="006F2E82" w:rsidR="006F2E82" w:rsidP="0CED2414" w:rsidRDefault="006F2E82" w14:paraId="406AE16C" w14:textId="4FC99100">
            <w:pPr>
              <w:pStyle w:val="Normal"/>
              <w:rPr>
                <w:rFonts w:ascii="Arial" w:hAnsi="Arial" w:cs="Arial"/>
              </w:rPr>
            </w:pPr>
          </w:p>
          <w:p w:rsidRPr="006F2E82" w:rsidR="006F2E82" w:rsidP="0CED2414" w:rsidRDefault="006F2E82" w14:paraId="544C3DE7" w14:textId="44C10477">
            <w:pPr>
              <w:pStyle w:val="Normal"/>
              <w:rPr>
                <w:rFonts w:ascii="Arial" w:hAnsi="Arial" w:cs="Arial"/>
              </w:rPr>
            </w:pPr>
          </w:p>
          <w:p w:rsidRPr="006F2E82" w:rsidR="006F2E82" w:rsidP="3EF9308C" w:rsidRDefault="006F2E82" w14:paraId="390051BD" w14:textId="73BB3C2B">
            <w:pPr>
              <w:pStyle w:val="Normal"/>
              <w:rPr>
                <w:rFonts w:ascii="Arial" w:hAnsi="Arial" w:cs="Arial"/>
              </w:rPr>
            </w:pPr>
            <w:r w:rsidRPr="0CED2414" w:rsidR="5318353A">
              <w:rPr>
                <w:rFonts w:ascii="Arial" w:hAnsi="Arial" w:cs="Arial"/>
              </w:rPr>
              <w:t>03/05/2024</w:t>
            </w:r>
          </w:p>
        </w:tc>
      </w:tr>
    </w:tbl>
    <w:p w:rsidRPr="006F2E82" w:rsidR="00CB487C" w:rsidP="001A3B7B" w:rsidRDefault="006F2E82" w14:paraId="7A0B6E0B" w14:textId="6CE6F0E8">
      <w:pPr>
        <w:jc w:val="center"/>
        <w:rPr>
          <w:rFonts w:ascii="Arial" w:hAnsi="Arial" w:cs="Arial"/>
          <w:b w:val="1"/>
          <w:bCs w:val="1"/>
          <w:sz w:val="30"/>
          <w:szCs w:val="30"/>
        </w:rPr>
      </w:pPr>
      <w:r w:rsidRPr="0CED2414" w:rsidR="006F2E82">
        <w:rPr>
          <w:rFonts w:ascii="Arial" w:hAnsi="Arial" w:cs="Arial"/>
          <w:b w:val="1"/>
          <w:bCs w:val="1"/>
          <w:sz w:val="30"/>
          <w:szCs w:val="30"/>
          <w:highlight w:val="yellow"/>
        </w:rPr>
        <w:t xml:space="preserve"> </w:t>
      </w:r>
      <w:r w:rsidRPr="0CED2414" w:rsidR="00CB487C">
        <w:rPr>
          <w:rFonts w:ascii="Arial" w:hAnsi="Arial" w:cs="Arial"/>
          <w:b w:val="1"/>
          <w:bCs w:val="1"/>
          <w:sz w:val="30"/>
          <w:szCs w:val="30"/>
          <w:highlight w:val="yellow"/>
        </w:rPr>
        <w:t xml:space="preserve">[current as </w:t>
      </w:r>
      <w:r w:rsidRPr="0CED2414" w:rsidR="3A34FE28">
        <w:rPr>
          <w:rFonts w:ascii="Arial" w:hAnsi="Arial" w:cs="Arial"/>
          <w:b w:val="1"/>
          <w:bCs w:val="1"/>
          <w:sz w:val="30"/>
          <w:szCs w:val="30"/>
          <w:highlight w:val="yellow"/>
        </w:rPr>
        <w:t>of</w:t>
      </w:r>
      <w:r w:rsidRPr="0CED2414" w:rsidR="00CB487C">
        <w:rPr>
          <w:rFonts w:ascii="Arial" w:hAnsi="Arial" w:cs="Arial"/>
          <w:b w:val="1"/>
          <w:bCs w:val="1"/>
          <w:sz w:val="30"/>
          <w:szCs w:val="30"/>
          <w:highlight w:val="yellow"/>
        </w:rPr>
        <w:t xml:space="preserve"> </w:t>
      </w:r>
      <w:r w:rsidRPr="0CED2414" w:rsidR="07027430">
        <w:rPr>
          <w:rFonts w:ascii="Arial" w:hAnsi="Arial" w:cs="Arial"/>
          <w:b w:val="1"/>
          <w:bCs w:val="1"/>
          <w:sz w:val="30"/>
          <w:szCs w:val="30"/>
          <w:highlight w:val="yellow"/>
        </w:rPr>
        <w:t>3 May</w:t>
      </w:r>
      <w:r w:rsidRPr="0CED2414" w:rsidR="7F013E34">
        <w:rPr>
          <w:rFonts w:ascii="Arial" w:hAnsi="Arial" w:cs="Arial"/>
          <w:b w:val="1"/>
          <w:bCs w:val="1"/>
          <w:sz w:val="30"/>
          <w:szCs w:val="30"/>
          <w:highlight w:val="yellow"/>
        </w:rPr>
        <w:t xml:space="preserve"> 2024</w:t>
      </w:r>
      <w:r w:rsidRPr="0CED2414" w:rsidR="00CB487C">
        <w:rPr>
          <w:rFonts w:ascii="Arial" w:hAnsi="Arial" w:cs="Arial"/>
          <w:b w:val="1"/>
          <w:bCs w:val="1"/>
          <w:sz w:val="30"/>
          <w:szCs w:val="30"/>
          <w:highlight w:val="yellow"/>
        </w:rPr>
        <w:t>]</w:t>
      </w:r>
    </w:p>
    <w:sectPr w:rsidRPr="006F2E82" w:rsidR="00CB487C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F2E82" w:rsidRDefault="006F2E82" w14:paraId="657815EA" w14:textId="77777777">
      <w:pPr>
        <w:spacing w:after="0" w:line="240" w:lineRule="auto"/>
      </w:pPr>
      <w:r>
        <w:separator/>
      </w:r>
    </w:p>
  </w:endnote>
  <w:endnote w:type="continuationSeparator" w:id="0">
    <w:p w:rsidR="006F2E82" w:rsidRDefault="006F2E82" w14:paraId="09D399A0" w14:textId="77777777">
      <w:pPr>
        <w:spacing w:after="0" w:line="240" w:lineRule="auto"/>
      </w:pPr>
      <w:r>
        <w:continuationSeparator/>
      </w:r>
    </w:p>
  </w:endnote>
  <w:endnote w:type="continuationNotice" w:id="1">
    <w:p w:rsidR="00BF6881" w:rsidRDefault="00BF6881" w14:paraId="124A83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26E8E5" w:rsidTr="3026E8E5" w14:paraId="489B1E92" w14:textId="77777777">
      <w:trPr>
        <w:trHeight w:val="300"/>
      </w:trPr>
      <w:tc>
        <w:tcPr>
          <w:tcW w:w="3120" w:type="dxa"/>
        </w:tcPr>
        <w:p w:rsidR="3026E8E5" w:rsidP="3026E8E5" w:rsidRDefault="3026E8E5" w14:paraId="332C1A88" w14:textId="3EF82F8B">
          <w:pPr>
            <w:pStyle w:val="Header"/>
            <w:ind w:left="-115"/>
          </w:pPr>
        </w:p>
      </w:tc>
      <w:tc>
        <w:tcPr>
          <w:tcW w:w="3120" w:type="dxa"/>
        </w:tcPr>
        <w:p w:rsidR="3026E8E5" w:rsidP="3026E8E5" w:rsidRDefault="3026E8E5" w14:paraId="4588C663" w14:textId="36B2E774">
          <w:pPr>
            <w:pStyle w:val="Header"/>
            <w:jc w:val="center"/>
          </w:pPr>
        </w:p>
      </w:tc>
      <w:tc>
        <w:tcPr>
          <w:tcW w:w="3120" w:type="dxa"/>
        </w:tcPr>
        <w:p w:rsidR="3026E8E5" w:rsidP="3026E8E5" w:rsidRDefault="3026E8E5" w14:paraId="3A9B23E0" w14:textId="1F29588D">
          <w:pPr>
            <w:pStyle w:val="Header"/>
            <w:ind w:right="-115"/>
            <w:jc w:val="right"/>
          </w:pPr>
        </w:p>
      </w:tc>
    </w:tr>
  </w:tbl>
  <w:p w:rsidR="3026E8E5" w:rsidP="3026E8E5" w:rsidRDefault="3026E8E5" w14:paraId="2B4B3130" w14:textId="21F9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F2E82" w:rsidRDefault="006F2E82" w14:paraId="0DA4A697" w14:textId="77777777">
      <w:pPr>
        <w:spacing w:after="0" w:line="240" w:lineRule="auto"/>
      </w:pPr>
      <w:r>
        <w:separator/>
      </w:r>
    </w:p>
  </w:footnote>
  <w:footnote w:type="continuationSeparator" w:id="0">
    <w:p w:rsidR="006F2E82" w:rsidRDefault="006F2E82" w14:paraId="7572D78D" w14:textId="77777777">
      <w:pPr>
        <w:spacing w:after="0" w:line="240" w:lineRule="auto"/>
      </w:pPr>
      <w:r>
        <w:continuationSeparator/>
      </w:r>
    </w:p>
  </w:footnote>
  <w:footnote w:type="continuationNotice" w:id="1">
    <w:p w:rsidR="00BF6881" w:rsidRDefault="00BF6881" w14:paraId="5A4B3D9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26E8E5" w:rsidTr="3026E8E5" w14:paraId="2D25856C" w14:textId="77777777">
      <w:trPr>
        <w:trHeight w:val="300"/>
      </w:trPr>
      <w:tc>
        <w:tcPr>
          <w:tcW w:w="3120" w:type="dxa"/>
        </w:tcPr>
        <w:p w:rsidR="3026E8E5" w:rsidP="3026E8E5" w:rsidRDefault="3026E8E5" w14:paraId="5B8A46B0" w14:textId="73615F5E">
          <w:pPr>
            <w:pStyle w:val="Header"/>
            <w:ind w:left="-115"/>
          </w:pPr>
        </w:p>
      </w:tc>
      <w:tc>
        <w:tcPr>
          <w:tcW w:w="3120" w:type="dxa"/>
        </w:tcPr>
        <w:p w:rsidR="3026E8E5" w:rsidP="3026E8E5" w:rsidRDefault="3026E8E5" w14:paraId="4BA38AC0" w14:textId="088F2415">
          <w:pPr>
            <w:pStyle w:val="Header"/>
            <w:jc w:val="center"/>
          </w:pPr>
        </w:p>
      </w:tc>
      <w:tc>
        <w:tcPr>
          <w:tcW w:w="3120" w:type="dxa"/>
        </w:tcPr>
        <w:p w:rsidR="3026E8E5" w:rsidP="3026E8E5" w:rsidRDefault="3026E8E5" w14:paraId="66609E2B" w14:textId="5D27B881">
          <w:pPr>
            <w:pStyle w:val="Header"/>
            <w:ind w:right="-115"/>
            <w:jc w:val="right"/>
          </w:pPr>
        </w:p>
      </w:tc>
    </w:tr>
  </w:tbl>
  <w:p w:rsidR="3026E8E5" w:rsidP="3026E8E5" w:rsidRDefault="006F2E82" w14:paraId="4611524B" w14:textId="799486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DB20A" wp14:editId="1BC3789E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2857500" cy="1423035"/>
          <wp:effectExtent l="0" t="0" r="0" b="5715"/>
          <wp:wrapTight wrapText="bothSides">
            <wp:wrapPolygon edited="0">
              <wp:start x="0" y="0"/>
              <wp:lineTo x="0" y="21398"/>
              <wp:lineTo x="21456" y="21398"/>
              <wp:lineTo x="21456" y="0"/>
              <wp:lineTo x="0" y="0"/>
            </wp:wrapPolygon>
          </wp:wrapTight>
          <wp:docPr id="906904481" name="Picture 1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904481" name="Picture 1" descr="A blue and re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22" cy="142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D9E6C"/>
    <w:multiLevelType w:val="hybridMultilevel"/>
    <w:tmpl w:val="2D708630"/>
    <w:lvl w:ilvl="0" w:tplc="5FD49B4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C6CE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2A12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B80A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D2B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CF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DA4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40A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988D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61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D0"/>
    <w:rsid w:val="001A3B7B"/>
    <w:rsid w:val="00260DAE"/>
    <w:rsid w:val="00304B45"/>
    <w:rsid w:val="00514AD0"/>
    <w:rsid w:val="00554FCD"/>
    <w:rsid w:val="005A45F2"/>
    <w:rsid w:val="006F2E82"/>
    <w:rsid w:val="00771D15"/>
    <w:rsid w:val="008E34D0"/>
    <w:rsid w:val="009064BC"/>
    <w:rsid w:val="00BF6881"/>
    <w:rsid w:val="00CB487C"/>
    <w:rsid w:val="00EF09A8"/>
    <w:rsid w:val="00EF2635"/>
    <w:rsid w:val="0239D145"/>
    <w:rsid w:val="02F1C841"/>
    <w:rsid w:val="04929372"/>
    <w:rsid w:val="07027430"/>
    <w:rsid w:val="0870AE0B"/>
    <w:rsid w:val="089AD482"/>
    <w:rsid w:val="0900CBEF"/>
    <w:rsid w:val="091F200F"/>
    <w:rsid w:val="09A35231"/>
    <w:rsid w:val="0C386CB1"/>
    <w:rsid w:val="0CED2414"/>
    <w:rsid w:val="0F700D73"/>
    <w:rsid w:val="103D54C6"/>
    <w:rsid w:val="15157C73"/>
    <w:rsid w:val="179B0D92"/>
    <w:rsid w:val="18ED49D8"/>
    <w:rsid w:val="191F7257"/>
    <w:rsid w:val="1E34DD8E"/>
    <w:rsid w:val="1E65AE73"/>
    <w:rsid w:val="220EDEDC"/>
    <w:rsid w:val="2D5D3C95"/>
    <w:rsid w:val="3026E8E5"/>
    <w:rsid w:val="323E76D5"/>
    <w:rsid w:val="375CBA72"/>
    <w:rsid w:val="39175394"/>
    <w:rsid w:val="3A34FE28"/>
    <w:rsid w:val="3EF9308C"/>
    <w:rsid w:val="41E1A0FE"/>
    <w:rsid w:val="4296107E"/>
    <w:rsid w:val="469EC42F"/>
    <w:rsid w:val="4707F32E"/>
    <w:rsid w:val="4D1786D0"/>
    <w:rsid w:val="5185BF4D"/>
    <w:rsid w:val="5318353A"/>
    <w:rsid w:val="57044449"/>
    <w:rsid w:val="5ADCFEB0"/>
    <w:rsid w:val="5C786B3C"/>
    <w:rsid w:val="5FE6EA59"/>
    <w:rsid w:val="62F7EE30"/>
    <w:rsid w:val="63C302C5"/>
    <w:rsid w:val="68112847"/>
    <w:rsid w:val="6915BE25"/>
    <w:rsid w:val="6B3B12E2"/>
    <w:rsid w:val="6F55C11B"/>
    <w:rsid w:val="748734BC"/>
    <w:rsid w:val="7806B54E"/>
    <w:rsid w:val="7A1FEFCB"/>
    <w:rsid w:val="7DCDFDF0"/>
    <w:rsid w:val="7F0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E34D0"/>
  <w15:chartTrackingRefBased/>
  <w15:docId w15:val="{69C089BD-9E31-4520-AA3A-6FEF3252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B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KB Base Document" ma:contentTypeID="0x010100C15EE2857DFC8F4AA64D8E4627E67E24009919C6B6BFC23D41B126316E0FF6FBBF" ma:contentTypeVersion="5" ma:contentTypeDescription="Base Content Type for CKB" ma:contentTypeScope="" ma:versionID="5f8f8fa8424bcb17dbe036cb7af034f3">
  <xsd:schema xmlns:xsd="http://www.w3.org/2001/XMLSchema" xmlns:xs="http://www.w3.org/2001/XMLSchema" xmlns:p="http://schemas.microsoft.com/office/2006/metadata/properties" xmlns:ns2="eba2b133-59b6-4972-af20-b85cdfaf97c8" xmlns:ns3="31ffbe76-7c26-48bc-a5f2-eb6e7ac50ed4" targetNamespace="http://schemas.microsoft.com/office/2006/metadata/properties" ma:root="true" ma:fieldsID="0888e2fd0d17baaea75b48507e404d9c" ns2:_="" ns3:_="">
    <xsd:import namespace="eba2b133-59b6-4972-af20-b85cdfaf97c8"/>
    <xsd:import namespace="31ffbe76-7c26-48bc-a5f2-eb6e7ac50e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3:dc8fdf3b9c46426e95ea09e6ce4e7724" minOccurs="0"/>
                <xsd:element ref="ns3:CKBDocumentID" minOccurs="0"/>
                <xsd:element ref="ns3:eefcadc8b85b439bb84a09192eabf408" minOccurs="0"/>
                <xsd:element ref="ns2:CKBOwner" minOccurs="0"/>
                <xsd:element ref="ns3:CKBReviewDate" minOccurs="0"/>
                <xsd:element ref="ns3:pc17c4e9daea40d69db0563a43a28092" minOccurs="0"/>
                <xsd:element ref="ns3:jbe9fe72a35347a3b3a2dc25799560ce" minOccurs="0"/>
                <xsd:element ref="ns3:oeb90ce7c24844e7828958436f11beb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b133-59b6-4972-af20-b85cdfaf97c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3fc1ec1-a801-4f30-b50e-fa04dbe8a3df}" ma:internalName="TaxCatchAll" ma:showField="CatchAllData" ma:web="b34455da-c0c4-4dd5-a0b5-ce89ec1b1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3fc1ec1-a801-4f30-b50e-fa04dbe8a3df}" ma:internalName="TaxCatchAllLabel" ma:readOnly="true" ma:showField="CatchAllDataLabel" ma:web="b34455da-c0c4-4dd5-a0b5-ce89ec1b1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ea131ab-cb26-449f-8c60-0c99346900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KBOwner" ma:index="17" nillable="true" ma:displayName="Owner" ma:list="UserInfo" ma:SharePointGroup="0" ma:internalName="CKB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be76-7c26-48bc-a5f2-eb6e7ac50ed4" elementFormDefault="qualified">
    <xsd:import namespace="http://schemas.microsoft.com/office/2006/documentManagement/types"/>
    <xsd:import namespace="http://schemas.microsoft.com/office/infopath/2007/PartnerControls"/>
    <xsd:element name="dc8fdf3b9c46426e95ea09e6ce4e7724" ma:index="12" nillable="true" ma:taxonomy="true" ma:internalName="dc8fdf3b9c46426e95ea09e6ce4e7724" ma:taxonomyFieldName="CKBBusinessUnit" ma:displayName="Business Unit" ma:default="" ma:fieldId="{dc8fdf3b-9c46-426e-95ea-09e6ce4e7724}" ma:sspId="4ea131ab-cb26-449f-8c60-0c9934690052" ma:termSetId="7c6634af-847c-4eef-919f-04843ef322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KBDocumentID" ma:index="14" nillable="true" ma:displayName="Document ID" ma:internalName="CKBDocumentID">
      <xsd:simpleType>
        <xsd:restriction base="dms:Text">
          <xsd:maxLength value="255"/>
        </xsd:restriction>
      </xsd:simpleType>
    </xsd:element>
    <xsd:element name="eefcadc8b85b439bb84a09192eabf408" ma:index="15" nillable="true" ma:taxonomy="true" ma:internalName="eefcadc8b85b439bb84a09192eabf408" ma:taxonomyFieldName="CKBDocumentType" ma:displayName="Document Type" ma:default="" ma:fieldId="{eefcadc8-b85b-439b-b84a-09192eabf408}" ma:sspId="4ea131ab-cb26-449f-8c60-0c9934690052" ma:termSetId="8b2c30c4-21c6-4170-9f76-810d4303a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KBReviewDate" ma:index="18" nillable="true" ma:displayName="Review Date" ma:format="DateOnly" ma:internalName="CKBReviewDate">
      <xsd:simpleType>
        <xsd:restriction base="dms:DateTime"/>
      </xsd:simpleType>
    </xsd:element>
    <xsd:element name="pc17c4e9daea40d69db0563a43a28092" ma:index="19" nillable="true" ma:taxonomy="true" ma:internalName="pc17c4e9daea40d69db0563a43a28092" ma:taxonomyFieldName="CKBSubcategory" ma:displayName="Subcategory" ma:default="" ma:fieldId="{9c17c4e9-daea-40d6-9db0-563a43a28092}" ma:sspId="4ea131ab-cb26-449f-8c60-0c9934690052" ma:termSetId="836659eb-491d-464a-a649-b0e923511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e9fe72a35347a3b3a2dc25799560ce" ma:index="21" nillable="true" ma:taxonomy="true" ma:internalName="jbe9fe72a35347a3b3a2dc25799560ce" ma:taxonomyFieldName="CKBCategory" ma:displayName="Category" ma:default="" ma:fieldId="{3be9fe72-a353-47a3-b3a2-dc25799560ce}" ma:sspId="4ea131ab-cb26-449f-8c60-0c9934690052" ma:termSetId="a24ba221-f5d8-487a-8048-e026daed3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b90ce7c24844e7828958436f11beb9" ma:index="23" nillable="true" ma:taxonomy="true" ma:internalName="oeb90ce7c24844e7828958436f11beb9" ma:taxonomyFieldName="CKBSensitivityLabel" ma:displayName="Sensitivity Label" ma:default="" ma:fieldId="{8eb90ce7-c248-44e7-8289-58436f11beb9}" ma:sspId="4ea131ab-cb26-449f-8c60-0c9934690052" ma:termSetId="4f4f8047-0812-4858-9015-87008402ad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8fdf3b9c46426e95ea09e6ce4e7724 xmlns="31ffbe76-7c26-48bc-a5f2-eb6e7ac50ed4">
      <Terms xmlns="http://schemas.microsoft.com/office/infopath/2007/PartnerControls"/>
    </dc8fdf3b9c46426e95ea09e6ce4e7724>
    <pc17c4e9daea40d69db0563a43a28092 xmlns="31ffbe76-7c26-48bc-a5f2-eb6e7ac50ed4">
      <Terms xmlns="http://schemas.microsoft.com/office/infopath/2007/PartnerControls"/>
    </pc17c4e9daea40d69db0563a43a28092>
    <TaxCatchAll xmlns="eba2b133-59b6-4972-af20-b85cdfaf97c8" xsi:nil="true"/>
    <eefcadc8b85b439bb84a09192eabf408 xmlns="31ffbe76-7c26-48bc-a5f2-eb6e7ac50ed4">
      <Terms xmlns="http://schemas.microsoft.com/office/infopath/2007/PartnerControls"/>
    </eefcadc8b85b439bb84a09192eabf408>
    <jbe9fe72a35347a3b3a2dc25799560ce xmlns="31ffbe76-7c26-48bc-a5f2-eb6e7ac50ed4">
      <Terms xmlns="http://schemas.microsoft.com/office/infopath/2007/PartnerControls"/>
    </jbe9fe72a35347a3b3a2dc25799560ce>
    <TaxKeywordTaxHTField xmlns="eba2b133-59b6-4972-af20-b85cdfaf97c8">
      <Terms xmlns="http://schemas.microsoft.com/office/infopath/2007/PartnerControls"/>
    </TaxKeywordTaxHTField>
    <oeb90ce7c24844e7828958436f11beb9 xmlns="31ffbe76-7c26-48bc-a5f2-eb6e7ac50ed4">
      <Terms xmlns="http://schemas.microsoft.com/office/infopath/2007/PartnerControls"/>
    </oeb90ce7c24844e7828958436f11beb9>
    <CKBReviewDate xmlns="31ffbe76-7c26-48bc-a5f2-eb6e7ac50ed4" xsi:nil="true"/>
    <CKBOwner xmlns="eba2b133-59b6-4972-af20-b85cdfaf97c8">
      <UserInfo>
        <DisplayName/>
        <AccountId xsi:nil="true"/>
        <AccountType/>
      </UserInfo>
    </CKBOwner>
    <CKBDocumentID xmlns="31ffbe76-7c26-48bc-a5f2-eb6e7ac50ed4" xsi:nil="true"/>
  </documentManagement>
</p:properties>
</file>

<file path=customXml/item4.xml><?xml version="1.0" encoding="utf-8"?>
<?mso-contentType ?>
<SharedContentType xmlns="Microsoft.SharePoint.Taxonomy.ContentTypeSync" SourceId="4ea131ab-cb26-449f-8c60-0c9934690052" ContentTypeId="0x010100C15EE2857DFC8F4AA64D8E4627E67E24" PreviousValue="false"/>
</file>

<file path=customXml/itemProps1.xml><?xml version="1.0" encoding="utf-8"?>
<ds:datastoreItem xmlns:ds="http://schemas.openxmlformats.org/officeDocument/2006/customXml" ds:itemID="{40C54C74-18AC-450D-A1B4-182C0CE16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E0E37-9254-4117-8160-763F9A96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b133-59b6-4972-af20-b85cdfaf97c8"/>
    <ds:schemaRef ds:uri="31ffbe76-7c26-48bc-a5f2-eb6e7ac5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3B9A9-717A-4C43-9DB1-EC35416BC002}">
  <ds:schemaRefs>
    <ds:schemaRef ds:uri="eba2b133-59b6-4972-af20-b85cdfaf97c8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1ffbe76-7c26-48bc-a5f2-eb6e7ac50ed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3D8D3-AF91-4CF3-B968-D92A5CC68E4F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 Liston</dc:creator>
  <keywords/>
  <dc:description/>
  <lastModifiedBy>Jaymie Boyes</lastModifiedBy>
  <revision>14</revision>
  <dcterms:created xsi:type="dcterms:W3CDTF">2024-02-08T23:47:00.0000000Z</dcterms:created>
  <dcterms:modified xsi:type="dcterms:W3CDTF">2024-05-03T04:39:17.9593661Z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0x010100C15EE2857DFC8F4AA64D8E4627E67E24009919C6B6BFC23D41B126316E0FF6FBBF</vt:lpwstr>
  </property>
  <property fmtid="{D5CDD505-2E9C-101B-9397-08002B2CF9AE}" pid="3" name="CKBOwner">
    <vt:lpwstr/>
  </property>
  <property fmtid="{D5CDD505-2E9C-101B-9397-08002B2CF9AE}" pid="4" name="TaxKeyword">
    <vt:lpwstr/>
  </property>
  <property fmtid="{D5CDD505-2E9C-101B-9397-08002B2CF9AE}" pid="5" name="CKBSubcategory">
    <vt:lpwstr/>
  </property>
  <property fmtid="{D5CDD505-2E9C-101B-9397-08002B2CF9AE}" pid="6" name="CKBDocumentType">
    <vt:lpwstr/>
  </property>
  <property fmtid="{D5CDD505-2E9C-101B-9397-08002B2CF9AE}" pid="7" name="CKBSensitivityLabel">
    <vt:lpwstr/>
  </property>
  <property fmtid="{D5CDD505-2E9C-101B-9397-08002B2CF9AE}" pid="8" name="CKBCategory">
    <vt:lpwstr/>
  </property>
  <property fmtid="{D5CDD505-2E9C-101B-9397-08002B2CF9AE}" pid="9" name="CKBBusinessUnit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SharedWithUsers">
    <vt:lpwstr>78;#Jaymie Boyes;#26;#Parehina Thompson</vt:lpwstr>
  </property>
</Properties>
</file>